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F65D7" w:rsidRDefault="00000000">
      <w:pPr>
        <w:pStyle w:val="Heading1"/>
        <w:keepNext w:val="0"/>
        <w:keepLines w:val="0"/>
        <w:spacing w:before="480"/>
        <w:ind w:left="-720" w:right="-720"/>
        <w:rPr>
          <w:rFonts w:ascii="Cambria" w:eastAsia="Cambria" w:hAnsi="Cambria" w:cs="Cambria"/>
          <w:b/>
        </w:rPr>
      </w:pPr>
      <w:bookmarkStart w:id="0" w:name="_g0nrvljesifw" w:colFirst="0" w:colLast="0"/>
      <w:bookmarkEnd w:id="0"/>
      <w:r>
        <w:rPr>
          <w:rFonts w:ascii="Cambria" w:eastAsia="Cambria" w:hAnsi="Cambria" w:cs="Cambria"/>
          <w:b/>
        </w:rPr>
        <w:t>Daniel Fan</w:t>
      </w:r>
    </w:p>
    <w:p w14:paraId="00000002" w14:textId="77777777" w:rsidR="005F65D7" w:rsidRDefault="00000000">
      <w:pPr>
        <w:spacing w:before="240" w:after="240"/>
        <w:ind w:left="-720" w:right="-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Seattle, WA | contact@danielhtfan.com | linkedin.com/in/</w:t>
      </w:r>
      <w:proofErr w:type="spellStart"/>
      <w:r>
        <w:rPr>
          <w:rFonts w:ascii="Cambria" w:eastAsia="Cambria" w:hAnsi="Cambria" w:cs="Cambria"/>
        </w:rPr>
        <w:t>hsiaotienfan</w:t>
      </w:r>
      <w:proofErr w:type="spellEnd"/>
      <w:r>
        <w:rPr>
          <w:rFonts w:ascii="Cambria" w:eastAsia="Cambria" w:hAnsi="Cambria" w:cs="Cambria"/>
        </w:rPr>
        <w:t xml:space="preserve"> | github.com/</w:t>
      </w:r>
      <w:proofErr w:type="spellStart"/>
      <w:r>
        <w:rPr>
          <w:rFonts w:ascii="Cambria" w:eastAsia="Cambria" w:hAnsi="Cambria" w:cs="Cambria"/>
        </w:rPr>
        <w:t>hsiaotienfan</w:t>
      </w:r>
      <w:proofErr w:type="spellEnd"/>
    </w:p>
    <w:p w14:paraId="00000003" w14:textId="77777777" w:rsidR="005F65D7" w:rsidRDefault="007B5E4C">
      <w:pPr>
        <w:spacing w:after="200"/>
        <w:ind w:left="-720" w:right="-720"/>
        <w:rPr>
          <w:rFonts w:ascii="Cambria" w:eastAsia="Cambria" w:hAnsi="Cambria" w:cs="Cambria"/>
        </w:rPr>
      </w:pPr>
      <w:r>
        <w:rPr>
          <w:noProof/>
        </w:rPr>
      </w:r>
      <w:r w:rsidR="007B5E4C">
        <w:rPr>
          <w:noProof/>
        </w:rPr>
        <w:pict w14:anchorId="76B6849F">
          <v:rect id="_x0000_i1025" alt="" style="width:523.3pt;height:.05pt;mso-width-percent:0;mso-height-percent:0;mso-width-percent:0;mso-height-percent:0" o:hralign="center" o:hrstd="t" o:hr="t" fillcolor="#a0a0a0" stroked="f"/>
        </w:pict>
      </w:r>
    </w:p>
    <w:p w14:paraId="00000004" w14:textId="77777777" w:rsidR="005F65D7" w:rsidRDefault="00000000">
      <w:pPr>
        <w:pStyle w:val="Heading2"/>
        <w:keepNext w:val="0"/>
        <w:keepLines w:val="0"/>
      </w:pPr>
      <w:bookmarkStart w:id="1" w:name="_z3xgkvl952b5" w:colFirst="0" w:colLast="0"/>
      <w:bookmarkEnd w:id="1"/>
      <w:r>
        <w:t>SUMMARY &amp; SKILLS</w:t>
      </w:r>
    </w:p>
    <w:p w14:paraId="00000005" w14:textId="77777777" w:rsidR="005F65D7" w:rsidRDefault="00000000">
      <w:pPr>
        <w:spacing w:before="240" w:after="240"/>
        <w:ind w:left="-720" w:right="-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Applied Scientist and Senior Machine Learning Engineer with expertise in </w:t>
      </w:r>
      <w:r>
        <w:rPr>
          <w:rFonts w:ascii="Cambria" w:eastAsia="Cambria" w:hAnsi="Cambria" w:cs="Cambria"/>
          <w:b/>
        </w:rPr>
        <w:t>transformers, reinforcement learning, LLM fine-tuning, and prompt engineering</w:t>
      </w:r>
      <w:r>
        <w:rPr>
          <w:rFonts w:ascii="Cambria" w:eastAsia="Cambria" w:hAnsi="Cambria" w:cs="Cambria"/>
        </w:rPr>
        <w:t xml:space="preserve">. 10+ years of hands-on research and engineering across GPT, T5, BERT, </w:t>
      </w:r>
      <w:proofErr w:type="spellStart"/>
      <w:r>
        <w:rPr>
          <w:rFonts w:ascii="Cambria" w:eastAsia="Cambria" w:hAnsi="Cambria" w:cs="Cambria"/>
        </w:rPr>
        <w:t>RoBERTa</w:t>
      </w:r>
      <w:proofErr w:type="spellEnd"/>
      <w:r>
        <w:rPr>
          <w:rFonts w:ascii="Cambria" w:eastAsia="Cambria" w:hAnsi="Cambria" w:cs="Cambria"/>
        </w:rPr>
        <w:t xml:space="preserve"> and NLP techniques. Proven record of training, quantizing, and deploying domain-specific LLMs to </w:t>
      </w:r>
      <w:r>
        <w:rPr>
          <w:rFonts w:ascii="Cambria" w:eastAsia="Cambria" w:hAnsi="Cambria" w:cs="Cambria"/>
          <w:b/>
        </w:rPr>
        <w:t>tens of thousands of users</w:t>
      </w:r>
      <w:r>
        <w:rPr>
          <w:rFonts w:ascii="Cambria" w:eastAsia="Cambria" w:hAnsi="Cambria" w:cs="Cambria"/>
        </w:rPr>
        <w:t xml:space="preserve">, publishing peer-reviewed research, and optimizing distributed systems to deliver both </w:t>
      </w:r>
      <w:r>
        <w:rPr>
          <w:rFonts w:ascii="Cambria" w:eastAsia="Cambria" w:hAnsi="Cambria" w:cs="Cambria"/>
          <w:b/>
        </w:rPr>
        <w:t>scientific innovation</w:t>
      </w:r>
      <w:r>
        <w:rPr>
          <w:rFonts w:ascii="Cambria" w:eastAsia="Cambria" w:hAnsi="Cambria" w:cs="Cambria"/>
        </w:rPr>
        <w:t xml:space="preserve"> and </w:t>
      </w:r>
      <w:r>
        <w:rPr>
          <w:rFonts w:ascii="Cambria" w:eastAsia="Cambria" w:hAnsi="Cambria" w:cs="Cambria"/>
          <w:b/>
        </w:rPr>
        <w:t>production impact</w:t>
      </w:r>
      <w:r>
        <w:rPr>
          <w:rFonts w:ascii="Cambria" w:eastAsia="Cambria" w:hAnsi="Cambria" w:cs="Cambria"/>
        </w:rPr>
        <w:t>.</w:t>
      </w:r>
    </w:p>
    <w:p w14:paraId="00000006" w14:textId="77777777" w:rsidR="005F65D7" w:rsidRDefault="00000000">
      <w:pPr>
        <w:spacing w:before="240" w:after="240"/>
        <w:ind w:left="-720" w:right="-72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Core Skills:</w:t>
      </w:r>
    </w:p>
    <w:p w14:paraId="00000007" w14:textId="77777777" w:rsidR="005F65D7" w:rsidRDefault="00000000">
      <w:pPr>
        <w:numPr>
          <w:ilvl w:val="0"/>
          <w:numId w:val="4"/>
        </w:numPr>
        <w:spacing w:before="240"/>
        <w:ind w:left="-720" w:right="-720"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LLMs &amp; Research:</w:t>
      </w:r>
      <w:r>
        <w:rPr>
          <w:rFonts w:ascii="Cambria" w:eastAsia="Cambria" w:hAnsi="Cambria" w:cs="Cambria"/>
        </w:rPr>
        <w:t xml:space="preserve"> Transformers, BERT, </w:t>
      </w:r>
      <w:proofErr w:type="spellStart"/>
      <w:r>
        <w:rPr>
          <w:rFonts w:ascii="Cambria" w:eastAsia="Cambria" w:hAnsi="Cambria" w:cs="Cambria"/>
        </w:rPr>
        <w:t>RoBERTa</w:t>
      </w:r>
      <w:proofErr w:type="spellEnd"/>
      <w:r>
        <w:rPr>
          <w:rFonts w:ascii="Cambria" w:eastAsia="Cambria" w:hAnsi="Cambria" w:cs="Cambria"/>
        </w:rPr>
        <w:t xml:space="preserve">, T5 · RLHF · </w:t>
      </w:r>
      <w:proofErr w:type="spellStart"/>
      <w:r>
        <w:rPr>
          <w:rFonts w:ascii="Cambria" w:eastAsia="Cambria" w:hAnsi="Cambria" w:cs="Cambria"/>
        </w:rPr>
        <w:t>LoRA</w:t>
      </w:r>
      <w:proofErr w:type="spellEnd"/>
      <w:r>
        <w:rPr>
          <w:rFonts w:ascii="Cambria" w:eastAsia="Cambria" w:hAnsi="Cambria" w:cs="Cambria"/>
        </w:rPr>
        <w:t>/PEFT · Quantization · Multi-label NLP</w:t>
      </w:r>
    </w:p>
    <w:p w14:paraId="00000008" w14:textId="77777777" w:rsidR="005F65D7" w:rsidRDefault="00000000">
      <w:pPr>
        <w:numPr>
          <w:ilvl w:val="0"/>
          <w:numId w:val="4"/>
        </w:numPr>
        <w:ind w:left="-720" w:right="-720"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Infrastructure:</w:t>
      </w:r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PyTorch</w:t>
      </w:r>
      <w:proofErr w:type="spellEnd"/>
      <w:r>
        <w:rPr>
          <w:rFonts w:ascii="Cambria" w:eastAsia="Cambria" w:hAnsi="Cambria" w:cs="Cambria"/>
        </w:rPr>
        <w:t xml:space="preserve"> · AWS (SageMaker, EC2, Lambda) · Containerized Microservices</w:t>
      </w:r>
    </w:p>
    <w:p w14:paraId="00000009" w14:textId="77777777" w:rsidR="005F65D7" w:rsidRDefault="00000000">
      <w:pPr>
        <w:numPr>
          <w:ilvl w:val="0"/>
          <w:numId w:val="4"/>
        </w:numPr>
        <w:spacing w:after="240"/>
        <w:ind w:left="-720" w:right="-720"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Other:</w:t>
      </w:r>
      <w:r>
        <w:rPr>
          <w:rFonts w:ascii="Cambria" w:eastAsia="Cambria" w:hAnsi="Cambria" w:cs="Cambria"/>
        </w:rPr>
        <w:t xml:space="preserve"> Reinforcement Learning · NLP · Python · SQL</w:t>
      </w:r>
    </w:p>
    <w:p w14:paraId="0000000A" w14:textId="77777777" w:rsidR="005F65D7" w:rsidRDefault="007B5E4C">
      <w:pPr>
        <w:spacing w:after="200"/>
        <w:ind w:left="-720" w:right="-720"/>
        <w:rPr>
          <w:rFonts w:ascii="Cambria" w:eastAsia="Cambria" w:hAnsi="Cambria" w:cs="Cambria"/>
        </w:rPr>
      </w:pPr>
      <w:r>
        <w:rPr>
          <w:noProof/>
        </w:rPr>
      </w:r>
      <w:r w:rsidR="007B5E4C">
        <w:rPr>
          <w:noProof/>
        </w:rPr>
        <w:pict w14:anchorId="2746BBB4">
          <v:rect id="_x0000_i1026" alt="" style="width:523.3pt;height:.05pt;mso-width-percent:0;mso-height-percent:0;mso-width-percent:0;mso-height-percent:0" o:hralign="center" o:hrstd="t" o:hr="t" fillcolor="#a0a0a0" stroked="f"/>
        </w:pict>
      </w:r>
    </w:p>
    <w:p w14:paraId="0000000B" w14:textId="77777777" w:rsidR="005F65D7" w:rsidRDefault="00000000">
      <w:pPr>
        <w:pStyle w:val="Heading2"/>
      </w:pPr>
      <w:bookmarkStart w:id="2" w:name="_mmeehj7vrwk1" w:colFirst="0" w:colLast="0"/>
      <w:bookmarkEnd w:id="2"/>
      <w:r>
        <w:t>EXPERIENCE</w:t>
      </w:r>
    </w:p>
    <w:p w14:paraId="0000000C" w14:textId="77777777" w:rsidR="005F65D7" w:rsidRDefault="00000000">
      <w:pPr>
        <w:spacing w:before="240" w:after="240"/>
        <w:ind w:left="-720" w:right="-7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Senior Machine Learning Engineer</w:t>
      </w:r>
      <w:r>
        <w:rPr>
          <w:rFonts w:ascii="Cambria" w:eastAsia="Cambria" w:hAnsi="Cambria" w:cs="Cambria"/>
        </w:rPr>
        <w:t xml:space="preserve"> | </w:t>
      </w:r>
      <w:r>
        <w:rPr>
          <w:rFonts w:ascii="Cambria" w:eastAsia="Cambria" w:hAnsi="Cambria" w:cs="Cambria"/>
          <w:i/>
        </w:rPr>
        <w:t>Swayable, Seattle, WA</w:t>
      </w:r>
      <w:r>
        <w:rPr>
          <w:rFonts w:ascii="Cambria" w:eastAsia="Cambria" w:hAnsi="Cambria" w:cs="Cambria"/>
        </w:rPr>
        <w:t xml:space="preserve"> | 2022 – Present</w:t>
      </w:r>
    </w:p>
    <w:p w14:paraId="0000000D" w14:textId="77777777" w:rsidR="005F65D7" w:rsidRDefault="00000000">
      <w:pPr>
        <w:numPr>
          <w:ilvl w:val="0"/>
          <w:numId w:val="7"/>
        </w:numPr>
        <w:spacing w:before="240"/>
        <w:ind w:left="-360" w:right="-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Built and scaled a training system running </w:t>
      </w:r>
      <w:r>
        <w:rPr>
          <w:rFonts w:ascii="Cambria" w:eastAsia="Cambria" w:hAnsi="Cambria" w:cs="Cambria"/>
          <w:b/>
        </w:rPr>
        <w:t>thousands of ML models weekly</w:t>
      </w:r>
      <w:r>
        <w:rPr>
          <w:rFonts w:ascii="Cambria" w:eastAsia="Cambria" w:hAnsi="Cambria" w:cs="Cambria"/>
        </w:rPr>
        <w:t>, accelerating research velocity and deployment.</w:t>
      </w:r>
    </w:p>
    <w:p w14:paraId="51A36307" w14:textId="77777777" w:rsidR="007B5E4C" w:rsidRDefault="00000000" w:rsidP="007B5E4C">
      <w:pPr>
        <w:numPr>
          <w:ilvl w:val="0"/>
          <w:numId w:val="7"/>
        </w:numPr>
        <w:ind w:left="-360" w:right="-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Designed and deployed an </w:t>
      </w:r>
      <w:r>
        <w:rPr>
          <w:rFonts w:ascii="Cambria" w:eastAsia="Cambria" w:hAnsi="Cambria" w:cs="Cambria"/>
          <w:b/>
        </w:rPr>
        <w:t>LLM-powered moderation system</w:t>
      </w:r>
      <w:r>
        <w:rPr>
          <w:rFonts w:ascii="Cambria" w:eastAsia="Cambria" w:hAnsi="Cambria" w:cs="Cambria"/>
        </w:rPr>
        <w:t xml:space="preserve"> that outperformed human benchmarks, cutting moderation costs by </w:t>
      </w:r>
      <w:r>
        <w:rPr>
          <w:rFonts w:ascii="Cambria" w:eastAsia="Cambria" w:hAnsi="Cambria" w:cs="Cambria"/>
          <w:b/>
        </w:rPr>
        <w:t>50%</w:t>
      </w:r>
      <w:r>
        <w:rPr>
          <w:rFonts w:ascii="Cambria" w:eastAsia="Cambria" w:hAnsi="Cambria" w:cs="Cambria"/>
        </w:rPr>
        <w:t>.</w:t>
      </w:r>
    </w:p>
    <w:p w14:paraId="4917B03E" w14:textId="06A7703C" w:rsidR="007B5E4C" w:rsidRPr="007B5E4C" w:rsidRDefault="007B5E4C" w:rsidP="007B5E4C">
      <w:pPr>
        <w:numPr>
          <w:ilvl w:val="0"/>
          <w:numId w:val="7"/>
        </w:numPr>
        <w:ind w:left="-360" w:right="-720"/>
        <w:rPr>
          <w:rFonts w:ascii="Cambria" w:eastAsia="Cambria" w:hAnsi="Cambria" w:cs="Cambria"/>
        </w:rPr>
      </w:pPr>
      <w:r w:rsidRPr="007B5E4C">
        <w:rPr>
          <w:rFonts w:ascii=".AppleSystemUIFont" w:eastAsia="Times New Roman" w:hAnsi=".AppleSystemUIFont" w:cs="Times New Roman"/>
          <w:color w:val="0E0E0E"/>
          <w:sz w:val="21"/>
          <w:szCs w:val="21"/>
          <w:lang w:val="en-NZ"/>
        </w:rPr>
        <w:t>Mentored junior engineers and collaborated with applied scientists to integrate evaluation, alignment, and prompt-engineering workflows into production systems.</w:t>
      </w:r>
    </w:p>
    <w:p w14:paraId="6C2500B9" w14:textId="135F635A" w:rsidR="007B5E4C" w:rsidRPr="007B5E4C" w:rsidRDefault="00000000" w:rsidP="007B5E4C">
      <w:pPr>
        <w:numPr>
          <w:ilvl w:val="0"/>
          <w:numId w:val="7"/>
        </w:numPr>
        <w:spacing w:after="240"/>
        <w:ind w:left="-360" w:right="-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Collaborated with researchers to integrate </w:t>
      </w:r>
      <w:r>
        <w:rPr>
          <w:rFonts w:ascii="Cambria" w:eastAsia="Cambria" w:hAnsi="Cambria" w:cs="Cambria"/>
          <w:b/>
        </w:rPr>
        <w:t>alignment, evaluation, and prompt engineering workflows</w:t>
      </w:r>
      <w:r>
        <w:rPr>
          <w:rFonts w:ascii="Cambria" w:eastAsia="Cambria" w:hAnsi="Cambria" w:cs="Cambria"/>
        </w:rPr>
        <w:t xml:space="preserve"> into production systems.</w:t>
      </w:r>
    </w:p>
    <w:p w14:paraId="00000010" w14:textId="77777777" w:rsidR="005F65D7" w:rsidRDefault="00000000">
      <w:pPr>
        <w:spacing w:before="240" w:after="240"/>
        <w:ind w:left="-720" w:right="-7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Head of AI / Senior ML Engineer</w:t>
      </w:r>
      <w:r>
        <w:rPr>
          <w:rFonts w:ascii="Cambria" w:eastAsia="Cambria" w:hAnsi="Cambria" w:cs="Cambria"/>
        </w:rPr>
        <w:t xml:space="preserve"> | </w:t>
      </w:r>
      <w:r>
        <w:rPr>
          <w:rFonts w:ascii="Cambria" w:eastAsia="Cambria" w:hAnsi="Cambria" w:cs="Cambria"/>
          <w:i/>
        </w:rPr>
        <w:t>Advanced Learning Ltd. (Writer’s Toolbox), Auckland, NZ</w:t>
      </w:r>
      <w:r>
        <w:rPr>
          <w:rFonts w:ascii="Cambria" w:eastAsia="Cambria" w:hAnsi="Cambria" w:cs="Cambria"/>
        </w:rPr>
        <w:t xml:space="preserve"> | 2020 – 2025</w:t>
      </w:r>
    </w:p>
    <w:p w14:paraId="00000011" w14:textId="77777777" w:rsidR="005F65D7" w:rsidRDefault="00000000">
      <w:pPr>
        <w:numPr>
          <w:ilvl w:val="0"/>
          <w:numId w:val="6"/>
        </w:numPr>
        <w:spacing w:before="240"/>
        <w:ind w:left="-360" w:right="-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Led applied research on </w:t>
      </w:r>
      <w:r>
        <w:rPr>
          <w:rFonts w:ascii="Cambria" w:eastAsia="Cambria" w:hAnsi="Cambria" w:cs="Cambria"/>
          <w:b/>
        </w:rPr>
        <w:t xml:space="preserve">transformer architectures (GPT-2, T5, BERT, </w:t>
      </w:r>
      <w:proofErr w:type="spellStart"/>
      <w:r>
        <w:rPr>
          <w:rFonts w:ascii="Cambria" w:eastAsia="Cambria" w:hAnsi="Cambria" w:cs="Cambria"/>
          <w:b/>
        </w:rPr>
        <w:t>RoBERTa</w:t>
      </w:r>
      <w:proofErr w:type="spellEnd"/>
      <w:r>
        <w:rPr>
          <w:rFonts w:ascii="Cambria" w:eastAsia="Cambria" w:hAnsi="Cambria" w:cs="Cambria"/>
          <w:b/>
        </w:rPr>
        <w:t>)</w:t>
      </w:r>
      <w:r>
        <w:rPr>
          <w:rFonts w:ascii="Cambria" w:eastAsia="Cambria" w:hAnsi="Cambria" w:cs="Cambria"/>
        </w:rPr>
        <w:t xml:space="preserve"> for complex educational NLP tasks.</w:t>
      </w:r>
    </w:p>
    <w:p w14:paraId="00000012" w14:textId="77777777" w:rsidR="005F65D7" w:rsidRDefault="00000000">
      <w:pPr>
        <w:numPr>
          <w:ilvl w:val="0"/>
          <w:numId w:val="6"/>
        </w:numPr>
        <w:ind w:left="-360" w:right="-7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Trained, fine-tuned, and quantized 10+ custom LLMs</w:t>
      </w:r>
      <w:r>
        <w:rPr>
          <w:rFonts w:ascii="Cambria" w:eastAsia="Cambria" w:hAnsi="Cambria" w:cs="Cambria"/>
        </w:rPr>
        <w:t xml:space="preserve">, serving </w:t>
      </w:r>
      <w:r>
        <w:rPr>
          <w:rFonts w:ascii="Cambria" w:eastAsia="Cambria" w:hAnsi="Cambria" w:cs="Cambria"/>
          <w:b/>
        </w:rPr>
        <w:t>30,000+ concurrent users</w:t>
      </w:r>
      <w:r>
        <w:rPr>
          <w:rFonts w:ascii="Cambria" w:eastAsia="Cambria" w:hAnsi="Cambria" w:cs="Cambria"/>
        </w:rPr>
        <w:t xml:space="preserve"> worldwide.</w:t>
      </w:r>
    </w:p>
    <w:p w14:paraId="00000013" w14:textId="77777777" w:rsidR="005F65D7" w:rsidRDefault="00000000">
      <w:pPr>
        <w:numPr>
          <w:ilvl w:val="0"/>
          <w:numId w:val="6"/>
        </w:numPr>
        <w:ind w:left="-360" w:right="-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Applied </w:t>
      </w:r>
      <w:proofErr w:type="spellStart"/>
      <w:r>
        <w:rPr>
          <w:rFonts w:ascii="Cambria" w:eastAsia="Cambria" w:hAnsi="Cambria" w:cs="Cambria"/>
          <w:b/>
        </w:rPr>
        <w:t>LoRA</w:t>
      </w:r>
      <w:proofErr w:type="spellEnd"/>
      <w:r>
        <w:rPr>
          <w:rFonts w:ascii="Cambria" w:eastAsia="Cambria" w:hAnsi="Cambria" w:cs="Cambria"/>
          <w:b/>
        </w:rPr>
        <w:t>/PEFT, prompt engineering, and quantization</w:t>
      </w:r>
      <w:r>
        <w:rPr>
          <w:rFonts w:ascii="Cambria" w:eastAsia="Cambria" w:hAnsi="Cambria" w:cs="Cambria"/>
        </w:rPr>
        <w:t xml:space="preserve"> to improve controllability and efficiency of deployed LLMs.</w:t>
      </w:r>
    </w:p>
    <w:p w14:paraId="00000014" w14:textId="77777777" w:rsidR="005F65D7" w:rsidRDefault="00000000">
      <w:pPr>
        <w:numPr>
          <w:ilvl w:val="0"/>
          <w:numId w:val="6"/>
        </w:numPr>
        <w:ind w:left="-360" w:right="-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Developed a </w:t>
      </w:r>
      <w:r>
        <w:rPr>
          <w:rFonts w:ascii="Cambria" w:eastAsia="Cambria" w:hAnsi="Cambria" w:cs="Cambria"/>
          <w:b/>
        </w:rPr>
        <w:t>multi-label classification model (BERT)</w:t>
      </w:r>
      <w:r>
        <w:rPr>
          <w:rFonts w:ascii="Cambria" w:eastAsia="Cambria" w:hAnsi="Cambria" w:cs="Cambria"/>
        </w:rPr>
        <w:t xml:space="preserve"> achieving </w:t>
      </w:r>
      <w:r>
        <w:rPr>
          <w:rFonts w:ascii="Cambria" w:eastAsia="Cambria" w:hAnsi="Cambria" w:cs="Cambria"/>
          <w:b/>
        </w:rPr>
        <w:t>98% accuracy</w:t>
      </w:r>
      <w:r>
        <w:rPr>
          <w:rFonts w:ascii="Cambria" w:eastAsia="Cambria" w:hAnsi="Cambria" w:cs="Cambria"/>
        </w:rPr>
        <w:t xml:space="preserve"> across an educational taxonomy.</w:t>
      </w:r>
    </w:p>
    <w:p w14:paraId="00000015" w14:textId="77777777" w:rsidR="005F65D7" w:rsidRDefault="00000000">
      <w:pPr>
        <w:numPr>
          <w:ilvl w:val="0"/>
          <w:numId w:val="6"/>
        </w:numPr>
        <w:spacing w:after="240"/>
        <w:ind w:left="-360" w:right="-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Secured </w:t>
      </w:r>
      <w:r>
        <w:rPr>
          <w:rFonts w:ascii="Cambria" w:eastAsia="Cambria" w:hAnsi="Cambria" w:cs="Cambria"/>
          <w:b/>
        </w:rPr>
        <w:t>$500K in R&amp;D funding</w:t>
      </w:r>
      <w:r>
        <w:rPr>
          <w:rFonts w:ascii="Cambria" w:eastAsia="Cambria" w:hAnsi="Cambria" w:cs="Cambria"/>
        </w:rPr>
        <w:t xml:space="preserve"> via successful research proposals.</w:t>
      </w:r>
    </w:p>
    <w:p w14:paraId="00000016" w14:textId="77777777" w:rsidR="005F65D7" w:rsidRDefault="00000000">
      <w:pPr>
        <w:spacing w:before="240" w:after="240"/>
        <w:ind w:left="-720" w:right="-7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Data Scientist</w:t>
      </w:r>
      <w:r>
        <w:rPr>
          <w:rFonts w:ascii="Cambria" w:eastAsia="Cambria" w:hAnsi="Cambria" w:cs="Cambria"/>
        </w:rPr>
        <w:t xml:space="preserve"> | </w:t>
      </w:r>
      <w:r>
        <w:rPr>
          <w:rFonts w:ascii="Cambria" w:eastAsia="Cambria" w:hAnsi="Cambria" w:cs="Cambria"/>
          <w:i/>
        </w:rPr>
        <w:t>Fonterra, Auckland, NZ</w:t>
      </w:r>
      <w:r>
        <w:rPr>
          <w:rFonts w:ascii="Cambria" w:eastAsia="Cambria" w:hAnsi="Cambria" w:cs="Cambria"/>
        </w:rPr>
        <w:t xml:space="preserve"> | 2018 – 2020</w:t>
      </w:r>
    </w:p>
    <w:p w14:paraId="00000017" w14:textId="77777777" w:rsidR="005F65D7" w:rsidRDefault="00000000">
      <w:pPr>
        <w:numPr>
          <w:ilvl w:val="0"/>
          <w:numId w:val="2"/>
        </w:numPr>
        <w:spacing w:before="240"/>
        <w:ind w:left="-360" w:right="-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 xml:space="preserve">Built predictive analytics models that reduced transport costs by </w:t>
      </w:r>
      <w:r>
        <w:rPr>
          <w:rFonts w:ascii="Cambria" w:eastAsia="Cambria" w:hAnsi="Cambria" w:cs="Cambria"/>
          <w:b/>
        </w:rPr>
        <w:t>$800K annually</w:t>
      </w:r>
      <w:r>
        <w:rPr>
          <w:rFonts w:ascii="Cambria" w:eastAsia="Cambria" w:hAnsi="Cambria" w:cs="Cambria"/>
        </w:rPr>
        <w:t>.</w:t>
      </w:r>
    </w:p>
    <w:p w14:paraId="00000018" w14:textId="77777777" w:rsidR="005F65D7" w:rsidRDefault="00000000">
      <w:pPr>
        <w:numPr>
          <w:ilvl w:val="0"/>
          <w:numId w:val="2"/>
        </w:numPr>
        <w:spacing w:after="240"/>
        <w:ind w:left="-360" w:right="-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Implemented anomaly detection systems that cut manufacturing downtime by </w:t>
      </w:r>
      <w:r>
        <w:rPr>
          <w:rFonts w:ascii="Cambria" w:eastAsia="Cambria" w:hAnsi="Cambria" w:cs="Cambria"/>
          <w:b/>
        </w:rPr>
        <w:t>20%</w:t>
      </w:r>
      <w:r>
        <w:rPr>
          <w:rFonts w:ascii="Cambria" w:eastAsia="Cambria" w:hAnsi="Cambria" w:cs="Cambria"/>
        </w:rPr>
        <w:t>.</w:t>
      </w:r>
    </w:p>
    <w:p w14:paraId="00000019" w14:textId="77777777" w:rsidR="005F65D7" w:rsidRDefault="00000000">
      <w:pPr>
        <w:spacing w:before="240" w:after="240"/>
        <w:ind w:left="-720" w:right="-72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Machine Learning Engineer</w:t>
      </w:r>
      <w:r>
        <w:rPr>
          <w:rFonts w:ascii="Cambria" w:eastAsia="Cambria" w:hAnsi="Cambria" w:cs="Cambria"/>
        </w:rPr>
        <w:t xml:space="preserve"> | </w:t>
      </w:r>
      <w:proofErr w:type="spellStart"/>
      <w:r>
        <w:rPr>
          <w:rFonts w:ascii="Cambria" w:eastAsia="Cambria" w:hAnsi="Cambria" w:cs="Cambria"/>
        </w:rPr>
        <w:t>Debatebot</w:t>
      </w:r>
      <w:proofErr w:type="spellEnd"/>
      <w:r>
        <w:rPr>
          <w:rFonts w:ascii="Cambria" w:eastAsia="Cambria" w:hAnsi="Cambria" w:cs="Cambria"/>
        </w:rPr>
        <w:t xml:space="preserve"> </w:t>
      </w:r>
      <w:proofErr w:type="gramStart"/>
      <w:r>
        <w:rPr>
          <w:rFonts w:ascii="Cambria" w:eastAsia="Cambria" w:hAnsi="Cambria" w:cs="Cambria"/>
        </w:rPr>
        <w:t>|  Remote</w:t>
      </w:r>
      <w:proofErr w:type="gramEnd"/>
      <w:r>
        <w:rPr>
          <w:rFonts w:ascii="Cambria" w:eastAsia="Cambria" w:hAnsi="Cambria" w:cs="Cambria"/>
        </w:rPr>
        <w:t xml:space="preserve"> · 2017–2019</w:t>
      </w:r>
    </w:p>
    <w:p w14:paraId="0000001A" w14:textId="77777777" w:rsidR="005F65D7" w:rsidRDefault="00000000">
      <w:pPr>
        <w:numPr>
          <w:ilvl w:val="0"/>
          <w:numId w:val="3"/>
        </w:numPr>
        <w:spacing w:before="240"/>
        <w:ind w:left="-360" w:right="-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Ingested and processed </w:t>
      </w:r>
      <w:r>
        <w:rPr>
          <w:rFonts w:ascii="Cambria" w:eastAsia="Cambria" w:hAnsi="Cambria" w:cs="Cambria"/>
          <w:b/>
        </w:rPr>
        <w:t>60M+ academic papers</w:t>
      </w:r>
      <w:r>
        <w:rPr>
          <w:rFonts w:ascii="Cambria" w:eastAsia="Cambria" w:hAnsi="Cambria" w:cs="Cambria"/>
        </w:rPr>
        <w:t xml:space="preserve"> into Neo4j, enabling large-scale knowledge graph construction.</w:t>
      </w:r>
    </w:p>
    <w:p w14:paraId="0000001B" w14:textId="77777777" w:rsidR="005F65D7" w:rsidRDefault="00000000">
      <w:pPr>
        <w:numPr>
          <w:ilvl w:val="0"/>
          <w:numId w:val="3"/>
        </w:numPr>
        <w:spacing w:after="240"/>
        <w:ind w:left="-360" w:right="-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Built research infrastructure for experimentation with transformer-based models in applied argumentation tasks.</w:t>
      </w:r>
    </w:p>
    <w:p w14:paraId="0000001C" w14:textId="77777777" w:rsidR="005F65D7" w:rsidRDefault="007B5E4C">
      <w:pPr>
        <w:spacing w:after="200"/>
        <w:ind w:left="-720" w:right="-720"/>
        <w:rPr>
          <w:rFonts w:ascii="Cambria" w:eastAsia="Cambria" w:hAnsi="Cambria" w:cs="Cambria"/>
        </w:rPr>
      </w:pPr>
      <w:r>
        <w:rPr>
          <w:noProof/>
        </w:rPr>
      </w:r>
      <w:r w:rsidR="007B5E4C">
        <w:rPr>
          <w:noProof/>
        </w:rPr>
        <w:pict w14:anchorId="4457FA56">
          <v:rect id="_x0000_i1027" alt="" style="width:523.3pt;height:.05pt;mso-width-percent:0;mso-height-percent:0;mso-width-percent:0;mso-height-percent:0" o:hralign="center" o:hrstd="t" o:hr="t" fillcolor="#a0a0a0" stroked="f"/>
        </w:pict>
      </w:r>
    </w:p>
    <w:p w14:paraId="0000001D" w14:textId="77777777" w:rsidR="005F65D7" w:rsidRDefault="00000000">
      <w:pPr>
        <w:pStyle w:val="Heading2"/>
      </w:pPr>
      <w:bookmarkStart w:id="3" w:name="_zf7sfkap2y01" w:colFirst="0" w:colLast="0"/>
      <w:bookmarkEnd w:id="3"/>
      <w:r>
        <w:t>SELECTED RESEARCH PROJECTS</w:t>
      </w:r>
    </w:p>
    <w:p w14:paraId="0000001E" w14:textId="77777777" w:rsidR="005F65D7" w:rsidRDefault="00000000">
      <w:pPr>
        <w:numPr>
          <w:ilvl w:val="0"/>
          <w:numId w:val="1"/>
        </w:numPr>
        <w:spacing w:before="240"/>
        <w:ind w:left="-720" w:right="-720"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Multi-Objective Grammar Error Detection</w:t>
      </w:r>
      <w:r>
        <w:rPr>
          <w:rFonts w:ascii="Cambria" w:eastAsia="Cambria" w:hAnsi="Cambria" w:cs="Cambria"/>
        </w:rPr>
        <w:t xml:space="preserve"> – Trained a T5 achieving </w:t>
      </w:r>
      <w:r>
        <w:rPr>
          <w:rFonts w:ascii="Cambria" w:eastAsia="Cambria" w:hAnsi="Cambria" w:cs="Cambria"/>
          <w:b/>
        </w:rPr>
        <w:t>87% accuracy</w:t>
      </w:r>
      <w:r>
        <w:rPr>
          <w:rFonts w:ascii="Cambria" w:eastAsia="Cambria" w:hAnsi="Cambria" w:cs="Cambria"/>
        </w:rPr>
        <w:t xml:space="preserve"> on noisy learner-generated text.</w:t>
      </w:r>
    </w:p>
    <w:p w14:paraId="0000001F" w14:textId="77777777" w:rsidR="005F65D7" w:rsidRDefault="00000000">
      <w:pPr>
        <w:numPr>
          <w:ilvl w:val="0"/>
          <w:numId w:val="1"/>
        </w:numPr>
        <w:ind w:left="-720" w:right="-720"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Prompt Engineering for Education AI</w:t>
      </w:r>
      <w:r>
        <w:rPr>
          <w:rFonts w:ascii="Cambria" w:eastAsia="Cambria" w:hAnsi="Cambria" w:cs="Cambria"/>
        </w:rPr>
        <w:t xml:space="preserve"> – Designed and tested domain-specific prompts to improve LLM reliability and alignment with pedagogical goals.</w:t>
      </w:r>
    </w:p>
    <w:p w14:paraId="00000020" w14:textId="77777777" w:rsidR="005F65D7" w:rsidRDefault="00000000">
      <w:pPr>
        <w:numPr>
          <w:ilvl w:val="0"/>
          <w:numId w:val="1"/>
        </w:numPr>
        <w:ind w:left="-720" w:right="-720"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LLM Infrastructure Research</w:t>
      </w:r>
      <w:r>
        <w:rPr>
          <w:rFonts w:ascii="Cambria" w:eastAsia="Cambria" w:hAnsi="Cambria" w:cs="Cambria"/>
        </w:rPr>
        <w:t xml:space="preserve"> – Applied quantization + </w:t>
      </w:r>
      <w:proofErr w:type="spellStart"/>
      <w:r>
        <w:rPr>
          <w:rFonts w:ascii="Cambria" w:eastAsia="Cambria" w:hAnsi="Cambria" w:cs="Cambria"/>
        </w:rPr>
        <w:t>LoRA</w:t>
      </w:r>
      <w:proofErr w:type="spellEnd"/>
      <w:r>
        <w:rPr>
          <w:rFonts w:ascii="Cambria" w:eastAsia="Cambria" w:hAnsi="Cambria" w:cs="Cambria"/>
        </w:rPr>
        <w:t xml:space="preserve"> for efficient transformer fine-tuning, enabling scalable deployment.</w:t>
      </w:r>
    </w:p>
    <w:p w14:paraId="00000021" w14:textId="77777777" w:rsidR="005F65D7" w:rsidRDefault="00000000">
      <w:pPr>
        <w:numPr>
          <w:ilvl w:val="0"/>
          <w:numId w:val="1"/>
        </w:numPr>
        <w:spacing w:after="240"/>
        <w:ind w:left="-720" w:right="-720"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Echo State Networks (M.S. Thesis)</w:t>
      </w:r>
      <w:r>
        <w:rPr>
          <w:rFonts w:ascii="Cambria" w:eastAsia="Cambria" w:hAnsi="Cambria" w:cs="Cambria"/>
        </w:rPr>
        <w:t xml:space="preserve"> – Designed selective neuron update algorithms, advancing time-series prediction.</w:t>
      </w:r>
      <w:r>
        <w:rPr>
          <w:rFonts w:ascii="Cambria" w:eastAsia="Cambria" w:hAnsi="Cambria" w:cs="Cambria"/>
        </w:rPr>
        <w:br/>
      </w:r>
    </w:p>
    <w:p w14:paraId="00000022" w14:textId="77777777" w:rsidR="005F65D7" w:rsidRDefault="007B5E4C">
      <w:pPr>
        <w:spacing w:after="200"/>
        <w:ind w:left="-720" w:right="-720"/>
        <w:rPr>
          <w:rFonts w:ascii="Cambria" w:eastAsia="Cambria" w:hAnsi="Cambria" w:cs="Cambria"/>
        </w:rPr>
      </w:pPr>
      <w:r>
        <w:rPr>
          <w:noProof/>
        </w:rPr>
      </w:r>
      <w:r w:rsidR="007B5E4C">
        <w:rPr>
          <w:noProof/>
        </w:rPr>
        <w:pict w14:anchorId="09AEEE7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00000023" w14:textId="77777777" w:rsidR="005F65D7" w:rsidRDefault="00000000">
      <w:pPr>
        <w:pStyle w:val="Heading2"/>
      </w:pPr>
      <w:bookmarkStart w:id="4" w:name="_o4smk5iaaseb" w:colFirst="0" w:colLast="0"/>
      <w:bookmarkEnd w:id="4"/>
      <w:r>
        <w:t>RESEARCH &amp; PUBLICATIONS</w:t>
      </w:r>
    </w:p>
    <w:p w14:paraId="00000024" w14:textId="77777777" w:rsidR="005F65D7" w:rsidRDefault="00000000">
      <w:pPr>
        <w:numPr>
          <w:ilvl w:val="0"/>
          <w:numId w:val="5"/>
        </w:numPr>
        <w:spacing w:before="240"/>
        <w:ind w:left="-720" w:right="-720"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Fan, D., Hunter, I., &amp; Liu, B. (2024).</w:t>
      </w:r>
      <w:r>
        <w:rPr>
          <w:rFonts w:ascii="Cambria" w:eastAsia="Cambria" w:hAnsi="Cambria" w:cs="Cambria"/>
          <w:b/>
        </w:rPr>
        <w:t xml:space="preserve"> Model and Algorithm Development for Paragraph Quality and Logic Assessment in Student Writing.</w:t>
      </w:r>
      <w:r>
        <w:rPr>
          <w:rFonts w:ascii="Cambria" w:eastAsia="Cambria" w:hAnsi="Cambria" w:cs="Cambria"/>
        </w:rPr>
        <w:t xml:space="preserve"> Stage 2 Research Report, Advanced Learning Ltd.</w:t>
      </w:r>
    </w:p>
    <w:p w14:paraId="00000025" w14:textId="77777777" w:rsidR="005F65D7" w:rsidRDefault="00000000">
      <w:pPr>
        <w:numPr>
          <w:ilvl w:val="0"/>
          <w:numId w:val="5"/>
        </w:numPr>
        <w:ind w:left="-720" w:right="-720"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>Fan, H.-T.</w:t>
      </w:r>
      <w:r>
        <w:rPr>
          <w:rFonts w:ascii="Cambria" w:eastAsia="Cambria" w:hAnsi="Cambria" w:cs="Cambria"/>
        </w:rPr>
        <w:t xml:space="preserve"> (2023). </w:t>
      </w:r>
      <w:r>
        <w:rPr>
          <w:rFonts w:ascii="Cambria" w:eastAsia="Cambria" w:hAnsi="Cambria" w:cs="Cambria"/>
          <w:b/>
        </w:rPr>
        <w:t xml:space="preserve">Efficient Fine-Tuning of Domain-Specific LLMs with </w:t>
      </w:r>
      <w:proofErr w:type="spellStart"/>
      <w:r>
        <w:rPr>
          <w:rFonts w:ascii="Cambria" w:eastAsia="Cambria" w:hAnsi="Cambria" w:cs="Cambria"/>
          <w:b/>
        </w:rPr>
        <w:t>LoRA</w:t>
      </w:r>
      <w:proofErr w:type="spellEnd"/>
      <w:r>
        <w:rPr>
          <w:rFonts w:ascii="Cambria" w:eastAsia="Cambria" w:hAnsi="Cambria" w:cs="Cambria"/>
          <w:b/>
        </w:rPr>
        <w:t xml:space="preserve"> and Quantization.</w:t>
      </w:r>
      <w:r>
        <w:rPr>
          <w:rFonts w:ascii="Cambria" w:eastAsia="Cambria" w:hAnsi="Cambria" w:cs="Cambria"/>
        </w:rPr>
        <w:t xml:space="preserve"> Technical Report, Advanced Learning Ltd.</w:t>
      </w:r>
    </w:p>
    <w:p w14:paraId="00000026" w14:textId="77777777" w:rsidR="005F65D7" w:rsidRDefault="00000000">
      <w:pPr>
        <w:numPr>
          <w:ilvl w:val="0"/>
          <w:numId w:val="5"/>
        </w:numPr>
        <w:ind w:left="-720" w:right="-720"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>Fan, H.-T.</w:t>
      </w:r>
      <w:r>
        <w:rPr>
          <w:rFonts w:ascii="Cambria" w:eastAsia="Cambria" w:hAnsi="Cambria" w:cs="Cambria"/>
        </w:rPr>
        <w:t xml:space="preserve"> (2022). </w:t>
      </w:r>
      <w:r>
        <w:rPr>
          <w:rFonts w:ascii="Cambria" w:eastAsia="Cambria" w:hAnsi="Cambria" w:cs="Cambria"/>
          <w:b/>
        </w:rPr>
        <w:t>Multi-Objective Grammar Error Detection with T5 Transformers.</w:t>
      </w:r>
      <w:r>
        <w:rPr>
          <w:rFonts w:ascii="Cambria" w:eastAsia="Cambria" w:hAnsi="Cambria" w:cs="Cambria"/>
        </w:rPr>
        <w:t xml:space="preserve"> Internal Whitepaper, Advanced Learning Ltd.</w:t>
      </w:r>
    </w:p>
    <w:p w14:paraId="00000027" w14:textId="77777777" w:rsidR="005F65D7" w:rsidRDefault="00000000">
      <w:pPr>
        <w:numPr>
          <w:ilvl w:val="0"/>
          <w:numId w:val="5"/>
        </w:numPr>
        <w:ind w:left="-720" w:right="-720"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 xml:space="preserve">Fan, H.-T., Dobbs, C., &amp; Hunter, I. </w:t>
      </w:r>
      <w:r>
        <w:rPr>
          <w:rFonts w:ascii="Cambria" w:eastAsia="Cambria" w:hAnsi="Cambria" w:cs="Cambria"/>
        </w:rPr>
        <w:t xml:space="preserve">(2020). </w:t>
      </w:r>
      <w:r>
        <w:rPr>
          <w:rFonts w:ascii="Cambria" w:eastAsia="Cambria" w:hAnsi="Cambria" w:cs="Cambria"/>
          <w:b/>
        </w:rPr>
        <w:t>Building Transformer-based Models for Automated Essay Scoring and Technology-Enhanced Language Learning</w:t>
      </w:r>
      <w:r>
        <w:rPr>
          <w:rFonts w:ascii="Cambria" w:eastAsia="Cambria" w:hAnsi="Cambria" w:cs="Cambria"/>
        </w:rPr>
        <w:t>. Research Report in Support of Advanced Learning R&amp;DTI Application.</w:t>
      </w:r>
    </w:p>
    <w:p w14:paraId="00000028" w14:textId="77777777" w:rsidR="005F65D7" w:rsidRDefault="00000000">
      <w:pPr>
        <w:numPr>
          <w:ilvl w:val="0"/>
          <w:numId w:val="5"/>
        </w:numPr>
        <w:ind w:left="-720" w:right="-720"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>Fan, H.-T.; Wang, W.; Jin, Z.</w:t>
      </w:r>
      <w:r>
        <w:rPr>
          <w:rFonts w:ascii="Cambria" w:eastAsia="Cambria" w:hAnsi="Cambria" w:cs="Cambria"/>
        </w:rPr>
        <w:t xml:space="preserve"> (2017). </w:t>
      </w:r>
      <w:r>
        <w:rPr>
          <w:rFonts w:ascii="Cambria" w:eastAsia="Cambria" w:hAnsi="Cambria" w:cs="Cambria"/>
          <w:b/>
        </w:rPr>
        <w:t>Performance Optimization of Echo State Networks through Principal Neuron Reinforcement.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i/>
        </w:rPr>
        <w:t>IJCNN 2017</w:t>
      </w:r>
      <w:r>
        <w:rPr>
          <w:rFonts w:ascii="Cambria" w:eastAsia="Cambria" w:hAnsi="Cambria" w:cs="Cambria"/>
        </w:rPr>
        <w:t>, pp. 1717–1723.</w:t>
      </w:r>
    </w:p>
    <w:p w14:paraId="00000029" w14:textId="77777777" w:rsidR="005F65D7" w:rsidRDefault="00000000">
      <w:pPr>
        <w:numPr>
          <w:ilvl w:val="0"/>
          <w:numId w:val="5"/>
        </w:numPr>
        <w:ind w:left="-720" w:right="-720"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>Wang, W.; Fan, H.-T.; Jin, Z.</w:t>
      </w:r>
      <w:r>
        <w:rPr>
          <w:rFonts w:ascii="Cambria" w:eastAsia="Cambria" w:hAnsi="Cambria" w:cs="Cambria"/>
        </w:rPr>
        <w:t xml:space="preserve"> (2017). </w:t>
      </w:r>
      <w:r>
        <w:rPr>
          <w:rFonts w:ascii="Cambria" w:eastAsia="Cambria" w:hAnsi="Cambria" w:cs="Cambria"/>
          <w:b/>
        </w:rPr>
        <w:t>Structure Optimization of Dynamic Reservoir Ensemble using Genetic Algorithm.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i/>
        </w:rPr>
        <w:t>IJCNN 2017</w:t>
      </w:r>
      <w:r>
        <w:rPr>
          <w:rFonts w:ascii="Cambria" w:eastAsia="Cambria" w:hAnsi="Cambria" w:cs="Cambria"/>
        </w:rPr>
        <w:t>, pp. 2193–2200.</w:t>
      </w:r>
    </w:p>
    <w:p w14:paraId="0000002A" w14:textId="77777777" w:rsidR="005F65D7" w:rsidRDefault="00000000">
      <w:pPr>
        <w:numPr>
          <w:ilvl w:val="0"/>
          <w:numId w:val="5"/>
        </w:numPr>
        <w:spacing w:after="240"/>
        <w:ind w:left="-720" w:right="-720" w:firstLin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>Fan, H.-T.</w:t>
      </w:r>
      <w:r>
        <w:rPr>
          <w:rFonts w:ascii="Cambria" w:eastAsia="Cambria" w:hAnsi="Cambria" w:cs="Cambria"/>
        </w:rPr>
        <w:t xml:space="preserve"> (2017). </w:t>
      </w:r>
      <w:r>
        <w:rPr>
          <w:rFonts w:ascii="Cambria" w:eastAsia="Cambria" w:hAnsi="Cambria" w:cs="Cambria"/>
          <w:b/>
        </w:rPr>
        <w:t>Evolution of Echo State Networks with Anti-Oja Plasticity Rules.</w:t>
      </w:r>
      <w:r>
        <w:rPr>
          <w:rFonts w:ascii="Cambria" w:eastAsia="Cambria" w:hAnsi="Cambria" w:cs="Cambria"/>
        </w:rPr>
        <w:t xml:space="preserve"> M.S. Thesis, Binghamton University.</w:t>
      </w:r>
    </w:p>
    <w:sectPr w:rsidR="005F65D7">
      <w:pgSz w:w="12240" w:h="15840"/>
      <w:pgMar w:top="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4E02"/>
    <w:multiLevelType w:val="multilevel"/>
    <w:tmpl w:val="E95E83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41123D"/>
    <w:multiLevelType w:val="multilevel"/>
    <w:tmpl w:val="B366E6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EF637E"/>
    <w:multiLevelType w:val="multilevel"/>
    <w:tmpl w:val="42C882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F06CBB"/>
    <w:multiLevelType w:val="multilevel"/>
    <w:tmpl w:val="46D278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0E7899"/>
    <w:multiLevelType w:val="multilevel"/>
    <w:tmpl w:val="927AB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C6B772A"/>
    <w:multiLevelType w:val="multilevel"/>
    <w:tmpl w:val="9E5CAA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53B2148"/>
    <w:multiLevelType w:val="multilevel"/>
    <w:tmpl w:val="19B487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085350">
    <w:abstractNumId w:val="2"/>
  </w:num>
  <w:num w:numId="2" w16cid:durableId="450052981">
    <w:abstractNumId w:val="4"/>
  </w:num>
  <w:num w:numId="3" w16cid:durableId="591085461">
    <w:abstractNumId w:val="3"/>
  </w:num>
  <w:num w:numId="4" w16cid:durableId="1385522358">
    <w:abstractNumId w:val="0"/>
  </w:num>
  <w:num w:numId="5" w16cid:durableId="102382057">
    <w:abstractNumId w:val="1"/>
  </w:num>
  <w:num w:numId="6" w16cid:durableId="1959139024">
    <w:abstractNumId w:val="6"/>
  </w:num>
  <w:num w:numId="7" w16cid:durableId="1736513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5D7"/>
    <w:rsid w:val="005F65D7"/>
    <w:rsid w:val="007B5E4C"/>
    <w:rsid w:val="009F5764"/>
    <w:rsid w:val="00A2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FFD0"/>
  <w15:docId w15:val="{8FB27561-737A-3F4E-AECB-1088EF57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ind w:left="-720" w:right="-720"/>
      <w:outlineLvl w:val="1"/>
    </w:pPr>
    <w:rPr>
      <w:rFonts w:ascii="Cambria" w:eastAsia="Cambria" w:hAnsi="Cambria" w:cs="Cambria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B5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Fan</cp:lastModifiedBy>
  <cp:revision>2</cp:revision>
  <dcterms:created xsi:type="dcterms:W3CDTF">2025-09-24T20:02:00Z</dcterms:created>
  <dcterms:modified xsi:type="dcterms:W3CDTF">2025-10-24T05:21:00Z</dcterms:modified>
</cp:coreProperties>
</file>